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CB" w:rsidRPr="004F5F3C" w:rsidRDefault="00F551CB" w:rsidP="00F551CB">
      <w:pPr>
        <w:pStyle w:val="Default"/>
        <w:spacing w:after="120"/>
        <w:jc w:val="both"/>
        <w:rPr>
          <w:b/>
          <w:i/>
        </w:rPr>
      </w:pPr>
      <w:r w:rsidRPr="004F5F3C">
        <w:rPr>
          <w:b/>
          <w:bCs/>
          <w:i/>
        </w:rPr>
        <w:t>Zihinsel Yetersizliği Olan Öğrenciler İçin</w:t>
      </w:r>
      <w:r w:rsidR="0021737D">
        <w:rPr>
          <w:b/>
          <w:bCs/>
          <w:i/>
        </w:rPr>
        <w:t xml:space="preserve"> Öğretmenlerimize Öneriler</w:t>
      </w:r>
      <w:r w:rsidRPr="004F5F3C">
        <w:rPr>
          <w:b/>
          <w:bCs/>
          <w:i/>
        </w:rPr>
        <w:t xml:space="preserve">;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Öğrencinizi tahtayı ve sizi rahat görebileceği şekilde sınıfın ön tarafına oturtun.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Öğrenciye her dersin konusu, süreci, beklentilerinizi açık net olarak ifade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>Her dersin başında dah</w:t>
      </w:r>
      <w:bookmarkStart w:id="0" w:name="_GoBack"/>
      <w:bookmarkEnd w:id="0"/>
      <w:r w:rsidRPr="004F5F3C">
        <w:t xml:space="preserve">a önce öğrenilen konuları kısaca tekrarlayın, dersin sonunda ise önemli konuları özetleyin.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Ders içeriğindeki teknik terimleri ve çocuk için yeni sözcükleri açıklayın, yeni terim ve sözcüklerin açıklamasının yer aldığı çalışma kâğıdını ders öncesinde öğrenciye vererek derse hazır olmasını sağlayın.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Sınıf kurallarını belirleyin, sınıf kurallarını tek tek öğretin ve kuralların yazılı/görsel olarak yer aldığı bir pano hazırlayın.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çalışma gruplarına katılımını destekleyin.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Öğrenciye başarabileceği görev ve sorumluklar verin.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soru sormasına, gerektiğinde konularının tekrar edilmesine fırsat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İşlenen konuların pekiştirilmesi ve öğrencinin sınava hazırlanmasını sağlamak amacıyla konu içeriğine uygun sorular hazırlayın.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Ders anlatımında jest ve mimikleri kullanın, abartılı jest ve mimiklerden kaçının.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 etkinlik sırasında başarısızlık yaşadığında ya da verdiğiniz yönergeyi anlayamadığında verdiği tepkileri dikkate ederek gerekli önlemleri alın.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Dersi anlatırken çok uzun ve karmaşık cümlelerden kaçının.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Araştırma projesi, sınıf içi sunum, grup çalışması gibi farklı yöntem ve tekniklerle derste işlenen konuları daha iyi anlamasına imkân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Sınıf içinde öğretimi etkileyecek ses, ışık gibi uyaranların olmamasına dikkat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Sınavlarda öğrencinize ek süre verin.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 yazılı anlatımda güçlük yaşıyorsa sözlü sınavları, kısa yanıtlı ve boşluk doldurmalı sınavları tercih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sınavını gerekirse bireysel olarak yapın.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Sınava başlamadan önce öğrencinin sınav sorularını anlayıp anlamadığını kontrol edin, sınav sorularını kendi cümleleri ile ifade etmesine imkân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Matematik, fen ve teknoloji gibi derslerde sınav sonuçlarını değerlendirirken, yalnızca sonuca değil, yaptığı işlemlere de puan verin.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ders sırasında konuyu anlayabilmesi için hesap makinesi, bilgisayar </w:t>
      </w:r>
      <w:proofErr w:type="spellStart"/>
      <w:r w:rsidRPr="004F5F3C">
        <w:t>vb</w:t>
      </w:r>
      <w:proofErr w:type="spellEnd"/>
      <w:r w:rsidRPr="004F5F3C">
        <w:t xml:space="preserve"> teknolojik aletleri kullanmasına imkân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Sınav sonrasında zaman kaybetmeden öğrenciye geri bildirim vermeye dikkat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 ile konuşurken olumsuzdan çok olumlu ifadeler kullanın.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lastRenderedPageBreak/>
        <w:t xml:space="preserve">Aile ve uzmanlarla iş birliği yaparak öğrencinize yönelik alınacak önlem ve stratejileri belirleyin.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Öğrencinizi kendi içinde gösterdiği gelişme ile değerlendirin ve öğrencinizin yapamadıklarına değil yapabildiklerine yoğunlaşın.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Öğrencinizin başarılarını anında ödüllendirin.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Sosyal iletişimin ve etkileşimin arttırılması amacıyla öğrencinizin sınıf arkadaşlarıyla uyum sağlaması için etkinlik planlayın ve bu etkinliklere katılmalarını sağlayın. </w:t>
      </w:r>
    </w:p>
    <w:p w:rsidR="00D45E19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okula uyumda yaşadığı güçlüklerin üstesinden gelmesi için okul rehber öğretmeni ve aile ile iş birliği yaparak alınacak önlemleri belirleyin. </w:t>
      </w:r>
    </w:p>
    <w:p w:rsidR="004F5F3C" w:rsidRDefault="004F5F3C" w:rsidP="004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F5F3C" w:rsidRDefault="004F5F3C" w:rsidP="004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F5F3C" w:rsidRDefault="004F5F3C" w:rsidP="004F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  <w:r w:rsidRPr="004F5F3C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 xml:space="preserve">Öğrenme Güçlüğü, </w:t>
      </w:r>
      <w:r w:rsidR="006D6D70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 xml:space="preserve">Zihinsel Yetersizliği </w:t>
      </w:r>
      <w:r w:rsidRPr="004F5F3C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>Olan Öğrencilerin Eğitiminde Kullanılabilecek Araç ve Gereçler</w:t>
      </w:r>
    </w:p>
    <w:p w:rsidR="004F5F3C" w:rsidRPr="004F5F3C" w:rsidRDefault="004F5F3C" w:rsidP="004F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3"/>
        </w:rPr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7513"/>
      </w:tblGrid>
      <w:tr w:rsidR="004F5F3C" w:rsidRPr="004F5F3C" w:rsidTr="004F5F3C">
        <w:trPr>
          <w:trHeight w:val="285"/>
        </w:trPr>
        <w:tc>
          <w:tcPr>
            <w:tcW w:w="145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Öğrenme Güçlüğü, Zihinsel Yetersizliği ve Otizmi Olan Öğrencilerin Eğitiminde Kullanılabilecek Araç ve Gereçler</w:t>
            </w: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Ses kayıt cihazı,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Eşleme kartları,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Resimli kartlar,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Olay kartları,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Hikâye kitapları,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Ders kitapları, yardımcı ders kitapları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141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Olay kartları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El göz koordinasyonu için geliştirilmiş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kartlar</w:t>
            </w: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Abaküs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Çalışma kâğıtları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415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Bilgisayar ve öğrencinin kullanımını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kolaylaştıracak şekilde uyarlanmış diğer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bilgisayar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ekipmanları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Televizyon ve VCD/DVD gösterici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283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lastRenderedPageBreak/>
              <w:t>Hesap makinesi (büyük ekranı ve tuşları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olan, konuşan hesap makinesi)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Default="004F5F3C" w:rsidP="004F5F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  <w:p w:rsidR="004F5F3C" w:rsidRDefault="004F5F3C" w:rsidP="004F5F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lastRenderedPageBreak/>
              <w:t>Kavramların öğretimi için nesneler ve</w:t>
            </w:r>
          </w:p>
          <w:p w:rsidR="004F5F3C" w:rsidRPr="004F5F3C" w:rsidRDefault="004F5F3C" w:rsidP="004F5F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Resimli kartlar</w:t>
            </w:r>
          </w:p>
        </w:tc>
      </w:tr>
      <w:tr w:rsidR="004F5F3C" w:rsidRPr="004F5F3C" w:rsidTr="004F5F3C">
        <w:trPr>
          <w:trHeight w:val="548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Okuma ve yazma becerilerini geliştirmek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için uyarlanmış sembol kartları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Öz bakım becerilerini desteklemeye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yönelik materyaller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</w:t>
            </w:r>
            <w:proofErr w:type="gram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elastik ayakkabı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bağları, düğme kancaları, yükseltilmiş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WC oturakları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)</w:t>
            </w:r>
            <w:proofErr w:type="gram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…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vb.</w:t>
            </w:r>
            <w:proofErr w:type="gramEnd"/>
          </w:p>
        </w:tc>
      </w:tr>
      <w:tr w:rsidR="004F5F3C" w:rsidRPr="004F5F3C" w:rsidTr="004F5F3C">
        <w:trPr>
          <w:trHeight w:val="283"/>
        </w:trPr>
        <w:tc>
          <w:tcPr>
            <w:tcW w:w="1452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Default="004F5F3C" w:rsidP="004F5F3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Maketler (Takılıp çıkarılabilen vücut maketi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.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</w:t>
            </w:r>
            <w:proofErr w:type="spell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.)</w:t>
            </w:r>
          </w:p>
          <w:p w:rsidR="004F5F3C" w:rsidRPr="004F5F3C" w:rsidRDefault="004F5F3C" w:rsidP="004F5F3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</w:tbl>
    <w:p w:rsidR="004F5F3C" w:rsidRPr="004F5F3C" w:rsidRDefault="004F5F3C" w:rsidP="004F5F3C">
      <w:pPr>
        <w:pStyle w:val="Default"/>
        <w:spacing w:after="120"/>
        <w:ind w:left="720"/>
        <w:jc w:val="both"/>
      </w:pPr>
    </w:p>
    <w:sectPr w:rsidR="004F5F3C" w:rsidRPr="004F5F3C" w:rsidSect="004F5F3C">
      <w:pgSz w:w="17340" w:h="11904" w:orient="landscape"/>
      <w:pgMar w:top="1192" w:right="1569" w:bottom="580" w:left="109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099638"/>
    <w:multiLevelType w:val="hybridMultilevel"/>
    <w:tmpl w:val="9BDCF2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D3DD24"/>
    <w:multiLevelType w:val="hybridMultilevel"/>
    <w:tmpl w:val="94967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D8C5D4"/>
    <w:multiLevelType w:val="hybridMultilevel"/>
    <w:tmpl w:val="BC34B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322488"/>
    <w:multiLevelType w:val="hybridMultilevel"/>
    <w:tmpl w:val="01589C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35EDC5"/>
    <w:multiLevelType w:val="hybridMultilevel"/>
    <w:tmpl w:val="05739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AEA898"/>
    <w:multiLevelType w:val="hybridMultilevel"/>
    <w:tmpl w:val="AD3B5C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E12C03"/>
    <w:multiLevelType w:val="hybridMultilevel"/>
    <w:tmpl w:val="641C9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991679"/>
    <w:multiLevelType w:val="hybridMultilevel"/>
    <w:tmpl w:val="5A6C18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095B345"/>
    <w:multiLevelType w:val="hybridMultilevel"/>
    <w:tmpl w:val="579D4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38336B"/>
    <w:multiLevelType w:val="hybridMultilevel"/>
    <w:tmpl w:val="DB758E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067667"/>
    <w:multiLevelType w:val="hybridMultilevel"/>
    <w:tmpl w:val="2A7626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0E58BA"/>
    <w:multiLevelType w:val="hybridMultilevel"/>
    <w:tmpl w:val="BB7818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0E281D"/>
    <w:multiLevelType w:val="hybridMultilevel"/>
    <w:tmpl w:val="CF7865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A645DE"/>
    <w:multiLevelType w:val="hybridMultilevel"/>
    <w:tmpl w:val="428EC0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8C65"/>
    <w:multiLevelType w:val="hybridMultilevel"/>
    <w:tmpl w:val="A94FAD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68ED15"/>
    <w:multiLevelType w:val="hybridMultilevel"/>
    <w:tmpl w:val="FA7868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29FCF0"/>
    <w:multiLevelType w:val="hybridMultilevel"/>
    <w:tmpl w:val="D1313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4D1992"/>
    <w:multiLevelType w:val="hybridMultilevel"/>
    <w:tmpl w:val="4C9E9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761CF8"/>
    <w:multiLevelType w:val="hybridMultilevel"/>
    <w:tmpl w:val="22F24D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2038F2"/>
    <w:multiLevelType w:val="hybridMultilevel"/>
    <w:tmpl w:val="B08A0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17"/>
  </w:num>
  <w:num w:numId="6">
    <w:abstractNumId w:val="18"/>
  </w:num>
  <w:num w:numId="7">
    <w:abstractNumId w:val="2"/>
  </w:num>
  <w:num w:numId="8">
    <w:abstractNumId w:val="14"/>
  </w:num>
  <w:num w:numId="9">
    <w:abstractNumId w:val="7"/>
  </w:num>
  <w:num w:numId="10">
    <w:abstractNumId w:val="19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B"/>
    <w:rsid w:val="0021737D"/>
    <w:rsid w:val="004F5F3C"/>
    <w:rsid w:val="006A365B"/>
    <w:rsid w:val="006D6D70"/>
    <w:rsid w:val="00D45E19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40E1-F65F-4AA2-9B91-9D81623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5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2015-01-14T14:49:00Z</dcterms:created>
  <dcterms:modified xsi:type="dcterms:W3CDTF">2015-02-02T18:36:00Z</dcterms:modified>
</cp:coreProperties>
</file>